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7B4E" w14:textId="77777777" w:rsidR="0074518E" w:rsidRPr="0074518E" w:rsidRDefault="0074518E" w:rsidP="0074518E">
      <w:pPr>
        <w:textAlignment w:val="baseline"/>
        <w:outlineLvl w:val="1"/>
        <w:rPr>
          <w:rFonts w:ascii="Times New Roman" w:eastAsia="Times New Roman" w:hAnsi="Times New Roman" w:cs="Times New Roman"/>
          <w:b/>
          <w:bCs/>
          <w:color w:val="000000" w:themeColor="text1"/>
          <w:sz w:val="68"/>
          <w:szCs w:val="68"/>
        </w:rPr>
      </w:pPr>
      <w:r w:rsidRPr="0074518E">
        <w:rPr>
          <w:rFonts w:ascii="Times New Roman" w:eastAsia="Times New Roman" w:hAnsi="Times New Roman" w:cs="Times New Roman"/>
          <w:b/>
          <w:bCs/>
          <w:color w:val="000000" w:themeColor="text1"/>
          <w:spacing w:val="36"/>
          <w:sz w:val="68"/>
          <w:szCs w:val="68"/>
          <w:bdr w:val="none" w:sz="0" w:space="0" w:color="auto" w:frame="1"/>
        </w:rPr>
        <w:t>2021 HEALTH &amp; SAFETY PROTOCOLS</w:t>
      </w:r>
    </w:p>
    <w:p w14:paraId="4F7B1F79" w14:textId="77777777" w:rsidR="0074518E" w:rsidRPr="0074518E" w:rsidRDefault="0074518E" w:rsidP="0074518E">
      <w:pPr>
        <w:spacing w:line="384" w:lineRule="atLeast"/>
        <w:jc w:val="both"/>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pacing w:val="12"/>
          <w:bdr w:val="none" w:sz="0" w:space="0" w:color="auto" w:frame="1"/>
        </w:rPr>
        <w:t>*These guidelines are subject to change, based on CA State and County guidelines</w:t>
      </w:r>
    </w:p>
    <w:p w14:paraId="41735161" w14:textId="42FEEAD4" w:rsidR="0074518E" w:rsidRPr="0074518E" w:rsidRDefault="0074518E" w:rsidP="0074518E">
      <w:pPr>
        <w:textAlignment w:val="baseline"/>
        <w:outlineLvl w:val="0"/>
        <w:rPr>
          <w:rFonts w:ascii="Times New Roman" w:eastAsia="Times New Roman" w:hAnsi="Times New Roman" w:cs="Times New Roman"/>
          <w:b/>
          <w:bCs/>
          <w:color w:val="000000" w:themeColor="text1"/>
          <w:kern w:val="36"/>
          <w:sz w:val="42"/>
          <w:szCs w:val="42"/>
        </w:rPr>
      </w:pPr>
      <w:proofErr w:type="gramStart"/>
      <w:r w:rsidRPr="0074518E">
        <w:rPr>
          <w:rFonts w:ascii="Arial" w:eastAsia="Times New Roman" w:hAnsi="Arial" w:cs="Arial"/>
          <w:b/>
          <w:bCs/>
          <w:color w:val="000000" w:themeColor="text1"/>
          <w:kern w:val="36"/>
          <w:bdr w:val="none" w:sz="0" w:space="0" w:color="auto" w:frame="1"/>
        </w:rPr>
        <w:t>In an effort to</w:t>
      </w:r>
      <w:proofErr w:type="gramEnd"/>
      <w:r w:rsidRPr="0074518E">
        <w:rPr>
          <w:rFonts w:ascii="Arial" w:eastAsia="Times New Roman" w:hAnsi="Arial" w:cs="Arial"/>
          <w:b/>
          <w:bCs/>
          <w:color w:val="000000" w:themeColor="text1"/>
          <w:kern w:val="36"/>
          <w:bdr w:val="none" w:sz="0" w:space="0" w:color="auto" w:frame="1"/>
        </w:rPr>
        <w:t xml:space="preserve"> keep our guests, staff, and artists as safe as possible, we have implemented the following policies:</w:t>
      </w:r>
    </w:p>
    <w:p w14:paraId="0005C9B6" w14:textId="77777777" w:rsidR="0074518E" w:rsidRPr="0074518E" w:rsidRDefault="0074518E" w:rsidP="0074518E">
      <w:pPr>
        <w:textAlignment w:val="baseline"/>
        <w:outlineLvl w:val="0"/>
        <w:rPr>
          <w:rFonts w:ascii="Times New Roman" w:eastAsia="Times New Roman" w:hAnsi="Times New Roman" w:cs="Times New Roman"/>
          <w:b/>
          <w:bCs/>
          <w:color w:val="000000" w:themeColor="text1"/>
          <w:kern w:val="36"/>
          <w:sz w:val="42"/>
          <w:szCs w:val="42"/>
        </w:rPr>
      </w:pPr>
      <w:r w:rsidRPr="0074518E">
        <w:rPr>
          <w:rFonts w:ascii="Times New Roman" w:eastAsia="Times New Roman" w:hAnsi="Times New Roman" w:cs="Times New Roman"/>
          <w:b/>
          <w:bCs/>
          <w:color w:val="000000" w:themeColor="text1"/>
          <w:kern w:val="36"/>
          <w:sz w:val="42"/>
          <w:szCs w:val="42"/>
          <w:bdr w:val="none" w:sz="0" w:space="0" w:color="auto" w:frame="1"/>
        </w:rPr>
        <w:t>​</w:t>
      </w:r>
    </w:p>
    <w:p w14:paraId="79180BED" w14:textId="77777777" w:rsidR="0074518E" w:rsidRPr="0074518E" w:rsidRDefault="0074518E" w:rsidP="0074518E">
      <w:pPr>
        <w:textAlignment w:val="baseline"/>
        <w:outlineLvl w:val="0"/>
        <w:rPr>
          <w:rFonts w:ascii="Times New Roman" w:eastAsia="Times New Roman" w:hAnsi="Times New Roman" w:cs="Times New Roman"/>
          <w:b/>
          <w:bCs/>
          <w:color w:val="000000" w:themeColor="text1"/>
          <w:kern w:val="36"/>
          <w:sz w:val="42"/>
          <w:szCs w:val="42"/>
        </w:rPr>
      </w:pPr>
      <w:r w:rsidRPr="0074518E">
        <w:rPr>
          <w:rFonts w:ascii="Arial" w:eastAsia="Times New Roman" w:hAnsi="Arial" w:cs="Arial"/>
          <w:color w:val="000000" w:themeColor="text1"/>
          <w:kern w:val="36"/>
          <w:sz w:val="42"/>
          <w:szCs w:val="42"/>
          <w:bdr w:val="none" w:sz="0" w:space="0" w:color="auto" w:frame="1"/>
          <w:shd w:val="clear" w:color="auto" w:fill="37657F"/>
        </w:rPr>
        <w:t> ENTRY REQUIREMENTS </w:t>
      </w:r>
    </w:p>
    <w:p w14:paraId="2A8E87E0" w14:textId="77777777" w:rsidR="0074518E" w:rsidRPr="0074518E" w:rsidRDefault="0074518E" w:rsidP="0074518E">
      <w:pPr>
        <w:textAlignment w:val="baseline"/>
        <w:outlineLvl w:val="0"/>
        <w:rPr>
          <w:rFonts w:ascii="Times New Roman" w:eastAsia="Times New Roman" w:hAnsi="Times New Roman" w:cs="Times New Roman"/>
          <w:b/>
          <w:bCs/>
          <w:color w:val="000000" w:themeColor="text1"/>
          <w:kern w:val="36"/>
          <w:sz w:val="30"/>
          <w:szCs w:val="30"/>
        </w:rPr>
      </w:pPr>
      <w:r w:rsidRPr="0074518E">
        <w:rPr>
          <w:rFonts w:ascii="Arial" w:eastAsia="Times New Roman" w:hAnsi="Arial" w:cs="Arial"/>
          <w:color w:val="000000" w:themeColor="text1"/>
          <w:kern w:val="36"/>
          <w:sz w:val="30"/>
          <w:szCs w:val="30"/>
          <w:bdr w:val="none" w:sz="0" w:space="0" w:color="auto" w:frame="1"/>
        </w:rPr>
        <w:t>​</w:t>
      </w:r>
    </w:p>
    <w:p w14:paraId="38FF58B1" w14:textId="0DA94306"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bdr w:val="none" w:sz="0" w:space="0" w:color="auto" w:frame="1"/>
        </w:rPr>
        <w:t xml:space="preserve">At </w:t>
      </w:r>
      <w:proofErr w:type="spellStart"/>
      <w:r>
        <w:rPr>
          <w:rFonts w:ascii="Arial" w:eastAsia="Times New Roman" w:hAnsi="Arial" w:cs="Arial"/>
          <w:color w:val="000000" w:themeColor="text1"/>
          <w:bdr w:val="none" w:sz="0" w:space="0" w:color="auto" w:frame="1"/>
        </w:rPr>
        <w:t>Dylanfest</w:t>
      </w:r>
      <w:proofErr w:type="spellEnd"/>
      <w:r w:rsidRPr="0074518E">
        <w:rPr>
          <w:rFonts w:ascii="Arial" w:eastAsia="Times New Roman" w:hAnsi="Arial" w:cs="Arial"/>
          <w:color w:val="000000" w:themeColor="text1"/>
          <w:bdr w:val="none" w:sz="0" w:space="0" w:color="auto" w:frame="1"/>
        </w:rPr>
        <w:t xml:space="preserve"> </w:t>
      </w:r>
      <w:r>
        <w:rPr>
          <w:rFonts w:ascii="Arial" w:eastAsia="Times New Roman" w:hAnsi="Arial" w:cs="Arial"/>
          <w:color w:val="000000" w:themeColor="text1"/>
          <w:bdr w:val="none" w:sz="0" w:space="0" w:color="auto" w:frame="1"/>
        </w:rPr>
        <w:t>3</w:t>
      </w:r>
      <w:r w:rsidRPr="0074518E">
        <w:rPr>
          <w:rFonts w:ascii="Arial" w:eastAsia="Times New Roman" w:hAnsi="Arial" w:cs="Arial"/>
          <w:color w:val="000000" w:themeColor="text1"/>
          <w:bdr w:val="none" w:sz="0" w:space="0" w:color="auto" w:frame="1"/>
        </w:rPr>
        <w:t xml:space="preserve">1, we are requiring all </w:t>
      </w:r>
      <w:r w:rsidR="000B0EB7">
        <w:rPr>
          <w:rFonts w:ascii="Arial" w:eastAsia="Times New Roman" w:hAnsi="Arial" w:cs="Arial"/>
          <w:color w:val="000000" w:themeColor="text1"/>
          <w:bdr w:val="none" w:sz="0" w:space="0" w:color="auto" w:frame="1"/>
        </w:rPr>
        <w:t xml:space="preserve">attendees </w:t>
      </w:r>
      <w:r w:rsidRPr="0074518E">
        <w:rPr>
          <w:rFonts w:ascii="Arial" w:eastAsia="Times New Roman" w:hAnsi="Arial" w:cs="Arial"/>
          <w:color w:val="000000" w:themeColor="text1"/>
          <w:bdr w:val="none" w:sz="0" w:space="0" w:color="auto" w:frame="1"/>
        </w:rPr>
        <w:t xml:space="preserve">entering the festival to </w:t>
      </w:r>
      <w:r w:rsidR="000B0EB7">
        <w:rPr>
          <w:rFonts w:ascii="Arial" w:eastAsia="Times New Roman" w:hAnsi="Arial" w:cs="Arial"/>
          <w:color w:val="000000" w:themeColor="text1"/>
          <w:bdr w:val="none" w:sz="0" w:space="0" w:color="auto" w:frame="1"/>
        </w:rPr>
        <w:t xml:space="preserve">present Photo ID and </w:t>
      </w:r>
      <w:r w:rsidRPr="0074518E">
        <w:rPr>
          <w:rFonts w:ascii="Arial" w:eastAsia="Times New Roman" w:hAnsi="Arial" w:cs="Arial"/>
          <w:color w:val="000000" w:themeColor="text1"/>
          <w:bdr w:val="none" w:sz="0" w:space="0" w:color="auto" w:frame="1"/>
        </w:rPr>
        <w:t>either:</w:t>
      </w:r>
    </w:p>
    <w:p w14:paraId="36FA609C" w14:textId="77777777" w:rsidR="0074518E" w:rsidRPr="0074518E" w:rsidRDefault="0074518E" w:rsidP="0074518E">
      <w:pPr>
        <w:numPr>
          <w:ilvl w:val="0"/>
          <w:numId w:val="1"/>
        </w:numPr>
        <w:ind w:left="840"/>
        <w:textAlignment w:val="baseline"/>
        <w:rPr>
          <w:rFonts w:ascii="Arial" w:eastAsia="Times New Roman" w:hAnsi="Arial" w:cs="Arial"/>
          <w:color w:val="000000" w:themeColor="text1"/>
        </w:rPr>
      </w:pPr>
      <w:r w:rsidRPr="0074518E">
        <w:rPr>
          <w:rFonts w:ascii="Arial" w:eastAsia="Times New Roman" w:hAnsi="Arial" w:cs="Arial"/>
          <w:color w:val="000000" w:themeColor="text1"/>
          <w:bdr w:val="none" w:sz="0" w:space="0" w:color="auto" w:frame="1"/>
        </w:rPr>
        <w:t>Provide proof that they are fully vaccinated against COVID-</w:t>
      </w:r>
      <w:proofErr w:type="gramStart"/>
      <w:r w:rsidRPr="0074518E">
        <w:rPr>
          <w:rFonts w:ascii="Arial" w:eastAsia="Times New Roman" w:hAnsi="Arial" w:cs="Arial"/>
          <w:color w:val="000000" w:themeColor="text1"/>
          <w:bdr w:val="none" w:sz="0" w:space="0" w:color="auto" w:frame="1"/>
        </w:rPr>
        <w:t>19;</w:t>
      </w:r>
      <w:proofErr w:type="gramEnd"/>
    </w:p>
    <w:p w14:paraId="3E590023"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776712C8"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bdr w:val="none" w:sz="0" w:space="0" w:color="auto" w:frame="1"/>
        </w:rPr>
        <w:t>      OR</w:t>
      </w:r>
    </w:p>
    <w:p w14:paraId="48487B37"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1FABD0DD" w14:textId="0BF40EC6"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bdr w:val="none" w:sz="0" w:space="0" w:color="auto" w:frame="1"/>
        </w:rPr>
        <w:t>   2. Provide proof of a negative PCR COVID-19 test, taken within 72 hours of the day you are attending the festival. </w:t>
      </w:r>
    </w:p>
    <w:p w14:paraId="1D7866A2"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2F061F1B" w14:textId="274E08EE"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bdr w:val="none" w:sz="0" w:space="0" w:color="auto" w:frame="1"/>
        </w:rPr>
        <w:t xml:space="preserve">We will be checking documentation for every guest upon entry. Please present your vaccination card or negative </w:t>
      </w:r>
      <w:r w:rsidR="000B0EB7">
        <w:rPr>
          <w:rFonts w:ascii="Arial" w:eastAsia="Times New Roman" w:hAnsi="Arial" w:cs="Arial"/>
          <w:color w:val="000000" w:themeColor="text1"/>
          <w:bdr w:val="none" w:sz="0" w:space="0" w:color="auto" w:frame="1"/>
        </w:rPr>
        <w:t>t</w:t>
      </w:r>
      <w:r w:rsidRPr="0074518E">
        <w:rPr>
          <w:rFonts w:ascii="Arial" w:eastAsia="Times New Roman" w:hAnsi="Arial" w:cs="Arial"/>
          <w:color w:val="000000" w:themeColor="text1"/>
          <w:bdr w:val="none" w:sz="0" w:space="0" w:color="auto" w:frame="1"/>
        </w:rPr>
        <w:t>est result — a photo result saved to your phone is sufficient.</w:t>
      </w:r>
    </w:p>
    <w:p w14:paraId="66F793F0" w14:textId="5EACD590"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bdr w:val="none" w:sz="0" w:space="0" w:color="auto" w:frame="1"/>
        </w:rPr>
        <w:t>​</w:t>
      </w:r>
    </w:p>
    <w:p w14:paraId="42F3594B"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0CB57CCC"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42"/>
          <w:szCs w:val="42"/>
          <w:bdr w:val="none" w:sz="0" w:space="0" w:color="auto" w:frame="1"/>
          <w:shd w:val="clear" w:color="auto" w:fill="37657F"/>
        </w:rPr>
        <w:t> MASK POLICY </w:t>
      </w:r>
    </w:p>
    <w:p w14:paraId="29815CD3" w14:textId="77777777" w:rsidR="0074518E" w:rsidRPr="0074518E" w:rsidRDefault="0074518E" w:rsidP="0074518E">
      <w:pPr>
        <w:textAlignment w:val="baseline"/>
        <w:rPr>
          <w:rFonts w:ascii="Times New Roman" w:eastAsia="Times New Roman" w:hAnsi="Times New Roman" w:cs="Times New Roman"/>
          <w:color w:val="000000" w:themeColor="text1"/>
          <w:sz w:val="30"/>
          <w:szCs w:val="30"/>
        </w:rPr>
      </w:pPr>
      <w:r w:rsidRPr="0074518E">
        <w:rPr>
          <w:rFonts w:ascii="Arial" w:eastAsia="Times New Roman" w:hAnsi="Arial" w:cs="Arial"/>
          <w:color w:val="000000" w:themeColor="text1"/>
          <w:sz w:val="30"/>
          <w:szCs w:val="30"/>
          <w:bdr w:val="none" w:sz="0" w:space="0" w:color="auto" w:frame="1"/>
        </w:rPr>
        <w:t>​</w:t>
      </w:r>
    </w:p>
    <w:p w14:paraId="62D2E5C3" w14:textId="77777777" w:rsidR="0074518E" w:rsidRPr="0074518E" w:rsidRDefault="0074518E" w:rsidP="0074518E">
      <w:pPr>
        <w:numPr>
          <w:ilvl w:val="0"/>
          <w:numId w:val="3"/>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Masks are not currently required for outdoor festival spaces, but are strongly recommended, per state guidelines. We advise all guests to wear a mask, for safety.</w:t>
      </w:r>
    </w:p>
    <w:p w14:paraId="4FC5653F" w14:textId="0738A714" w:rsidR="0074518E" w:rsidRPr="0074518E" w:rsidRDefault="0074518E" w:rsidP="0074518E">
      <w:pPr>
        <w:numPr>
          <w:ilvl w:val="0"/>
          <w:numId w:val="3"/>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 xml:space="preserve"> If you have arrived and you </w:t>
      </w:r>
      <w:proofErr w:type="gramStart"/>
      <w:r w:rsidRPr="0074518E">
        <w:rPr>
          <w:rFonts w:ascii="Times New Roman" w:eastAsia="Times New Roman" w:hAnsi="Times New Roman" w:cs="Times New Roman"/>
          <w:color w:val="000000" w:themeColor="text1"/>
          <w:bdr w:val="none" w:sz="0" w:space="0" w:color="auto" w:frame="1"/>
        </w:rPr>
        <w:t>are in need of</w:t>
      </w:r>
      <w:proofErr w:type="gramEnd"/>
      <w:r w:rsidRPr="0074518E">
        <w:rPr>
          <w:rFonts w:ascii="Times New Roman" w:eastAsia="Times New Roman" w:hAnsi="Times New Roman" w:cs="Times New Roman"/>
          <w:color w:val="000000" w:themeColor="text1"/>
          <w:bdr w:val="none" w:sz="0" w:space="0" w:color="auto" w:frame="1"/>
        </w:rPr>
        <w:t xml:space="preserve"> a mask, please notify our</w:t>
      </w:r>
      <w:r>
        <w:rPr>
          <w:rFonts w:ascii="Times New Roman" w:eastAsia="Times New Roman" w:hAnsi="Times New Roman" w:cs="Times New Roman"/>
          <w:color w:val="000000" w:themeColor="text1"/>
          <w:bdr w:val="none" w:sz="0" w:space="0" w:color="auto" w:frame="1"/>
        </w:rPr>
        <w:t xml:space="preserve"> entry</w:t>
      </w:r>
      <w:r w:rsidRPr="0074518E">
        <w:rPr>
          <w:rFonts w:ascii="Times New Roman" w:eastAsia="Times New Roman" w:hAnsi="Times New Roman" w:cs="Times New Roman"/>
          <w:color w:val="000000" w:themeColor="text1"/>
          <w:bdr w:val="none" w:sz="0" w:space="0" w:color="auto" w:frame="1"/>
        </w:rPr>
        <w:t xml:space="preserve"> booth</w:t>
      </w:r>
      <w:r>
        <w:rPr>
          <w:rFonts w:ascii="Times New Roman" w:eastAsia="Times New Roman" w:hAnsi="Times New Roman" w:cs="Times New Roman"/>
          <w:color w:val="000000" w:themeColor="text1"/>
          <w:bdr w:val="none" w:sz="0" w:space="0" w:color="auto" w:frame="1"/>
        </w:rPr>
        <w:t xml:space="preserve">, </w:t>
      </w:r>
      <w:r w:rsidRPr="0074518E">
        <w:rPr>
          <w:rFonts w:ascii="Times New Roman" w:eastAsia="Times New Roman" w:hAnsi="Times New Roman" w:cs="Times New Roman"/>
          <w:color w:val="000000" w:themeColor="text1"/>
          <w:bdr w:val="none" w:sz="0" w:space="0" w:color="auto" w:frame="1"/>
        </w:rPr>
        <w:t>and we will provide you with a mask.</w:t>
      </w:r>
    </w:p>
    <w:p w14:paraId="37DDD8D7" w14:textId="77777777" w:rsidR="0074518E" w:rsidRPr="0074518E" w:rsidRDefault="0074518E" w:rsidP="0074518E">
      <w:pPr>
        <w:numPr>
          <w:ilvl w:val="0"/>
          <w:numId w:val="3"/>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We do recommend masks be worn in the following scenarios:</w:t>
      </w:r>
    </w:p>
    <w:p w14:paraId="54D47710" w14:textId="13E459F1" w:rsidR="0074518E" w:rsidRPr="0074518E" w:rsidRDefault="0074518E" w:rsidP="0074518E">
      <w:pPr>
        <w:numPr>
          <w:ilvl w:val="0"/>
          <w:numId w:val="3"/>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&gt; If you are not fully vaccinated</w:t>
      </w:r>
      <w:r w:rsidRPr="0074518E">
        <w:rPr>
          <w:rFonts w:ascii="Times New Roman" w:eastAsia="Times New Roman" w:hAnsi="Times New Roman" w:cs="Times New Roman"/>
          <w:color w:val="000000" w:themeColor="text1"/>
          <w:bdr w:val="none" w:sz="0" w:space="0" w:color="auto" w:frame="1"/>
        </w:rPr>
        <w:br/>
        <w:t>&gt; Waiting in line at the gate entrances</w:t>
      </w:r>
      <w:r w:rsidRPr="0074518E">
        <w:rPr>
          <w:rFonts w:ascii="Times New Roman" w:eastAsia="Times New Roman" w:hAnsi="Times New Roman" w:cs="Times New Roman"/>
          <w:color w:val="000000" w:themeColor="text1"/>
          <w:bdr w:val="none" w:sz="0" w:space="0" w:color="auto" w:frame="1"/>
        </w:rPr>
        <w:br/>
        <w:t xml:space="preserve">&gt; In line at a food </w:t>
      </w:r>
      <w:r w:rsidR="002E143B">
        <w:rPr>
          <w:rFonts w:ascii="Times New Roman" w:eastAsia="Times New Roman" w:hAnsi="Times New Roman" w:cs="Times New Roman"/>
          <w:color w:val="000000" w:themeColor="text1"/>
          <w:bdr w:val="none" w:sz="0" w:space="0" w:color="auto" w:frame="1"/>
        </w:rPr>
        <w:t xml:space="preserve">or </w:t>
      </w:r>
      <w:r w:rsidRPr="0074518E">
        <w:rPr>
          <w:rFonts w:ascii="Times New Roman" w:eastAsia="Times New Roman" w:hAnsi="Times New Roman" w:cs="Times New Roman"/>
          <w:color w:val="000000" w:themeColor="text1"/>
          <w:bdr w:val="none" w:sz="0" w:space="0" w:color="auto" w:frame="1"/>
        </w:rPr>
        <w:t>bar area</w:t>
      </w:r>
      <w:r w:rsidRPr="0074518E">
        <w:rPr>
          <w:rFonts w:ascii="Times New Roman" w:eastAsia="Times New Roman" w:hAnsi="Times New Roman" w:cs="Times New Roman"/>
          <w:color w:val="000000" w:themeColor="text1"/>
          <w:bdr w:val="none" w:sz="0" w:space="0" w:color="auto" w:frame="1"/>
        </w:rPr>
        <w:br/>
        <w:t>&gt; In restroom areas</w:t>
      </w:r>
      <w:r w:rsidRPr="0074518E">
        <w:rPr>
          <w:rFonts w:ascii="Times New Roman" w:eastAsia="Times New Roman" w:hAnsi="Times New Roman" w:cs="Times New Roman"/>
          <w:color w:val="000000" w:themeColor="text1"/>
          <w:bdr w:val="none" w:sz="0" w:space="0" w:color="auto" w:frame="1"/>
        </w:rPr>
        <w:br/>
        <w:t>&gt; Other scenarios where you might be unable to maintain a distance of at least 3 feet from people outside your household</w:t>
      </w:r>
    </w:p>
    <w:p w14:paraId="75E87B2C"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72CA496F"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55700A4E"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42"/>
          <w:szCs w:val="42"/>
          <w:bdr w:val="none" w:sz="0" w:space="0" w:color="auto" w:frame="1"/>
          <w:shd w:val="clear" w:color="auto" w:fill="37657F"/>
        </w:rPr>
        <w:t> FAQs: VACCINATION &amp; TESTING </w:t>
      </w:r>
    </w:p>
    <w:p w14:paraId="46482A3A" w14:textId="77777777" w:rsidR="0074518E" w:rsidRPr="0074518E" w:rsidRDefault="0074518E" w:rsidP="0074518E">
      <w:pPr>
        <w:textAlignment w:val="baseline"/>
        <w:rPr>
          <w:rFonts w:ascii="Times New Roman" w:eastAsia="Times New Roman" w:hAnsi="Times New Roman" w:cs="Times New Roman"/>
          <w:color w:val="000000" w:themeColor="text1"/>
          <w:sz w:val="30"/>
          <w:szCs w:val="30"/>
        </w:rPr>
      </w:pPr>
      <w:r w:rsidRPr="0074518E">
        <w:rPr>
          <w:rFonts w:ascii="Arial" w:eastAsia="Times New Roman" w:hAnsi="Arial" w:cs="Arial"/>
          <w:color w:val="000000" w:themeColor="text1"/>
          <w:sz w:val="30"/>
          <w:szCs w:val="30"/>
          <w:bdr w:val="none" w:sz="0" w:space="0" w:color="auto" w:frame="1"/>
        </w:rPr>
        <w:t>​</w:t>
      </w:r>
    </w:p>
    <w:p w14:paraId="5988CF61"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When is my last chance to get vaccinated? </w:t>
      </w:r>
      <w:r w:rsidRPr="0074518E">
        <w:rPr>
          <w:rFonts w:ascii="Times New Roman" w:eastAsia="Times New Roman" w:hAnsi="Times New Roman" w:cs="Times New Roman"/>
          <w:color w:val="000000" w:themeColor="text1"/>
        </w:rPr>
        <w:t>​</w:t>
      </w:r>
    </w:p>
    <w:p w14:paraId="7088B40C"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Times New Roman" w:eastAsia="Times New Roman" w:hAnsi="Times New Roman" w:cs="Times New Roman"/>
          <w:color w:val="000000" w:themeColor="text1"/>
          <w:sz w:val="12"/>
          <w:szCs w:val="12"/>
          <w:bdr w:val="none" w:sz="0" w:space="0" w:color="auto" w:frame="1"/>
        </w:rPr>
        <w:t>​</w:t>
      </w:r>
    </w:p>
    <w:p w14:paraId="47701B35" w14:textId="14065512"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 xml:space="preserve">We strongly encourage all guests to vaccinate fully against COVID-19.  </w:t>
      </w:r>
      <w:proofErr w:type="gramStart"/>
      <w:r w:rsidRPr="0074518E">
        <w:rPr>
          <w:rFonts w:ascii="Times New Roman" w:eastAsia="Times New Roman" w:hAnsi="Times New Roman" w:cs="Times New Roman"/>
          <w:color w:val="000000" w:themeColor="text1"/>
          <w:bdr w:val="none" w:sz="0" w:space="0" w:color="auto" w:frame="1"/>
        </w:rPr>
        <w:t>In order to</w:t>
      </w:r>
      <w:proofErr w:type="gramEnd"/>
      <w:r w:rsidRPr="0074518E">
        <w:rPr>
          <w:rFonts w:ascii="Times New Roman" w:eastAsia="Times New Roman" w:hAnsi="Times New Roman" w:cs="Times New Roman"/>
          <w:color w:val="000000" w:themeColor="text1"/>
          <w:bdr w:val="none" w:sz="0" w:space="0" w:color="auto" w:frame="1"/>
        </w:rPr>
        <w:t xml:space="preserve"> be fully vaccinated in time for </w:t>
      </w:r>
      <w:proofErr w:type="spellStart"/>
      <w:r>
        <w:rPr>
          <w:rFonts w:ascii="Times New Roman" w:eastAsia="Times New Roman" w:hAnsi="Times New Roman" w:cs="Times New Roman"/>
          <w:color w:val="000000" w:themeColor="text1"/>
          <w:bdr w:val="none" w:sz="0" w:space="0" w:color="auto" w:frame="1"/>
        </w:rPr>
        <w:t>Dylanfest</w:t>
      </w:r>
      <w:proofErr w:type="spellEnd"/>
      <w:r w:rsidRPr="0074518E">
        <w:rPr>
          <w:rFonts w:ascii="Times New Roman" w:eastAsia="Times New Roman" w:hAnsi="Times New Roman" w:cs="Times New Roman"/>
          <w:color w:val="000000" w:themeColor="text1"/>
          <w:bdr w:val="none" w:sz="0" w:space="0" w:color="auto" w:frame="1"/>
        </w:rPr>
        <w:t xml:space="preserve">, you’ll need to have received your second dose of the </w:t>
      </w:r>
      <w:proofErr w:type="spellStart"/>
      <w:r w:rsidRPr="0074518E">
        <w:rPr>
          <w:rFonts w:ascii="Times New Roman" w:eastAsia="Times New Roman" w:hAnsi="Times New Roman" w:cs="Times New Roman"/>
          <w:color w:val="000000" w:themeColor="text1"/>
          <w:bdr w:val="none" w:sz="0" w:space="0" w:color="auto" w:frame="1"/>
        </w:rPr>
        <w:t>Moderna</w:t>
      </w:r>
      <w:proofErr w:type="spellEnd"/>
      <w:r w:rsidRPr="0074518E">
        <w:rPr>
          <w:rFonts w:ascii="Times New Roman" w:eastAsia="Times New Roman" w:hAnsi="Times New Roman" w:cs="Times New Roman"/>
          <w:color w:val="000000" w:themeColor="text1"/>
          <w:bdr w:val="none" w:sz="0" w:space="0" w:color="auto" w:frame="1"/>
        </w:rPr>
        <w:t xml:space="preserve"> or Pfizer vaccine (or single dose of Johnson &amp; Johnson vaccine) by </w:t>
      </w:r>
      <w:r>
        <w:rPr>
          <w:rFonts w:ascii="Times New Roman" w:eastAsia="Times New Roman" w:hAnsi="Times New Roman" w:cs="Times New Roman"/>
          <w:color w:val="000000" w:themeColor="text1"/>
          <w:bdr w:val="none" w:sz="0" w:space="0" w:color="auto" w:frame="1"/>
        </w:rPr>
        <w:t>SEPTEMBER 11</w:t>
      </w:r>
      <w:r w:rsidRPr="0074518E">
        <w:rPr>
          <w:rFonts w:ascii="Times New Roman" w:eastAsia="Times New Roman" w:hAnsi="Times New Roman" w:cs="Times New Roman"/>
          <w:color w:val="000000" w:themeColor="text1"/>
          <w:bdr w:val="none" w:sz="0" w:space="0" w:color="auto" w:frame="1"/>
        </w:rPr>
        <w:t xml:space="preserve">th (two weeks prior to festival).  </w:t>
      </w:r>
    </w:p>
    <w:p w14:paraId="32D09AFE"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07D6DAD8"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Where can I get vaccinated? </w:t>
      </w:r>
    </w:p>
    <w:p w14:paraId="58963868"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Arial" w:eastAsia="Times New Roman" w:hAnsi="Arial" w:cs="Arial"/>
          <w:color w:val="000000" w:themeColor="text1"/>
          <w:sz w:val="12"/>
          <w:szCs w:val="12"/>
          <w:bdr w:val="none" w:sz="0" w:space="0" w:color="auto" w:frame="1"/>
        </w:rPr>
        <w:t>​</w:t>
      </w:r>
    </w:p>
    <w:p w14:paraId="15FEC081"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lastRenderedPageBreak/>
        <w:t>If you are in California, you can register for a vaccination via </w:t>
      </w:r>
      <w:hyperlink r:id="rId5" w:tgtFrame="_blank" w:history="1">
        <w:r w:rsidRPr="0074518E">
          <w:rPr>
            <w:rFonts w:ascii="Times New Roman" w:eastAsia="Times New Roman" w:hAnsi="Times New Roman" w:cs="Times New Roman"/>
            <w:color w:val="000000" w:themeColor="text1"/>
            <w:u w:val="single"/>
            <w:bdr w:val="none" w:sz="0" w:space="0" w:color="auto" w:frame="1"/>
          </w:rPr>
          <w:t>My Turn</w:t>
        </w:r>
      </w:hyperlink>
      <w:r w:rsidRPr="0074518E">
        <w:rPr>
          <w:rFonts w:ascii="Times New Roman" w:eastAsia="Times New Roman" w:hAnsi="Times New Roman" w:cs="Times New Roman"/>
          <w:color w:val="000000" w:themeColor="text1"/>
          <w:bdr w:val="none" w:sz="0" w:space="0" w:color="auto" w:frame="1"/>
        </w:rPr>
        <w:t>. </w:t>
      </w:r>
    </w:p>
    <w:p w14:paraId="692BDCB8"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Alternatively, you can find vaccination options across the country </w:t>
      </w:r>
      <w:hyperlink r:id="rId6" w:tgtFrame="_blank" w:history="1">
        <w:r w:rsidRPr="0074518E">
          <w:rPr>
            <w:rFonts w:ascii="Times New Roman" w:eastAsia="Times New Roman" w:hAnsi="Times New Roman" w:cs="Times New Roman"/>
            <w:color w:val="000000" w:themeColor="text1"/>
            <w:u w:val="single"/>
            <w:bdr w:val="none" w:sz="0" w:space="0" w:color="auto" w:frame="1"/>
          </w:rPr>
          <w:t>here</w:t>
        </w:r>
      </w:hyperlink>
      <w:r w:rsidRPr="0074518E">
        <w:rPr>
          <w:rFonts w:ascii="Times New Roman" w:eastAsia="Times New Roman" w:hAnsi="Times New Roman" w:cs="Times New Roman"/>
          <w:color w:val="000000" w:themeColor="text1"/>
          <w:bdr w:val="none" w:sz="0" w:space="0" w:color="auto" w:frame="1"/>
        </w:rPr>
        <w:t>.</w:t>
      </w:r>
    </w:p>
    <w:p w14:paraId="52BF601A"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12D69672"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Do children need proof of vaccination or a negative test? </w:t>
      </w:r>
    </w:p>
    <w:p w14:paraId="4D565474" w14:textId="77777777" w:rsidR="0074518E" w:rsidRPr="0074518E" w:rsidRDefault="0074518E" w:rsidP="0074518E">
      <w:pPr>
        <w:textAlignment w:val="baseline"/>
        <w:rPr>
          <w:rFonts w:ascii="Times New Roman" w:eastAsia="Times New Roman" w:hAnsi="Times New Roman" w:cs="Times New Roman"/>
          <w:color w:val="000000" w:themeColor="text1"/>
          <w:sz w:val="11"/>
          <w:szCs w:val="11"/>
        </w:rPr>
      </w:pPr>
      <w:r w:rsidRPr="0074518E">
        <w:rPr>
          <w:rFonts w:ascii="Times New Roman" w:eastAsia="Times New Roman" w:hAnsi="Times New Roman" w:cs="Times New Roman"/>
          <w:color w:val="000000" w:themeColor="text1"/>
          <w:sz w:val="11"/>
          <w:szCs w:val="11"/>
          <w:bdr w:val="none" w:sz="0" w:space="0" w:color="auto" w:frame="1"/>
        </w:rPr>
        <w:t>​</w:t>
      </w:r>
    </w:p>
    <w:p w14:paraId="03F2B319"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All attendees, including children of all ages, must have a negative COVID test within 72 hours of the festival or provide proof of vaccination.  Children over the age of 12 are eligible to receive a vaccine.</w:t>
      </w:r>
    </w:p>
    <w:p w14:paraId="10CD681A"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331F72C1"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What kind of COVID tests will be accepted? </w:t>
      </w:r>
    </w:p>
    <w:p w14:paraId="588230A0"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Arial" w:eastAsia="Times New Roman" w:hAnsi="Arial" w:cs="Arial"/>
          <w:b/>
          <w:bCs/>
          <w:color w:val="000000" w:themeColor="text1"/>
          <w:sz w:val="12"/>
          <w:szCs w:val="12"/>
          <w:bdr w:val="none" w:sz="0" w:space="0" w:color="auto" w:frame="1"/>
        </w:rPr>
        <w:t>​</w:t>
      </w:r>
    </w:p>
    <w:p w14:paraId="15905427"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Acceptable COVID tests include PCR tests conducted by a testing center or lab.  Home testing kits are NOT accepted.</w:t>
      </w:r>
    </w:p>
    <w:p w14:paraId="5CF91077"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59F99D30"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When do I need to take my COVID test? </w:t>
      </w:r>
    </w:p>
    <w:p w14:paraId="58103339"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Arial" w:eastAsia="Times New Roman" w:hAnsi="Arial" w:cs="Arial"/>
          <w:b/>
          <w:bCs/>
          <w:color w:val="000000" w:themeColor="text1"/>
          <w:sz w:val="12"/>
          <w:szCs w:val="12"/>
          <w:bdr w:val="none" w:sz="0" w:space="0" w:color="auto" w:frame="1"/>
        </w:rPr>
        <w:t>​</w:t>
      </w:r>
    </w:p>
    <w:p w14:paraId="0089E40F" w14:textId="64A3D782" w:rsidR="0074518E" w:rsidRPr="0074518E" w:rsidRDefault="0074518E" w:rsidP="0074518E">
      <w:pPr>
        <w:textAlignment w:val="baseline"/>
        <w:rPr>
          <w:rFonts w:ascii="Times New Roman" w:eastAsia="Times New Roman" w:hAnsi="Times New Roman" w:cs="Times New Roman"/>
          <w:color w:val="000000" w:themeColor="text1"/>
          <w:bdr w:val="none" w:sz="0" w:space="0" w:color="auto" w:frame="1"/>
        </w:rPr>
      </w:pPr>
      <w:r w:rsidRPr="0074518E">
        <w:rPr>
          <w:rFonts w:ascii="Times New Roman" w:eastAsia="Times New Roman" w:hAnsi="Times New Roman" w:cs="Times New Roman"/>
          <w:color w:val="000000" w:themeColor="text1"/>
          <w:bdr w:val="none" w:sz="0" w:space="0" w:color="auto" w:frame="1"/>
        </w:rPr>
        <w:t xml:space="preserve">The test must have been taken within 72 hours of </w:t>
      </w:r>
      <w:r>
        <w:rPr>
          <w:rFonts w:ascii="Times New Roman" w:eastAsia="Times New Roman" w:hAnsi="Times New Roman" w:cs="Times New Roman"/>
          <w:color w:val="000000" w:themeColor="text1"/>
          <w:bdr w:val="none" w:sz="0" w:space="0" w:color="auto" w:frame="1"/>
        </w:rPr>
        <w:t>DYLANFEST</w:t>
      </w:r>
      <w:r w:rsidRPr="0074518E">
        <w:rPr>
          <w:rFonts w:ascii="Times New Roman" w:eastAsia="Times New Roman" w:hAnsi="Times New Roman" w:cs="Times New Roman"/>
          <w:color w:val="000000" w:themeColor="text1"/>
          <w:bdr w:val="none" w:sz="0" w:space="0" w:color="auto" w:frame="1"/>
        </w:rPr>
        <w:t xml:space="preserve">.  </w:t>
      </w:r>
    </w:p>
    <w:p w14:paraId="44FEB877" w14:textId="1146D736" w:rsidR="0074518E" w:rsidRPr="0074518E" w:rsidRDefault="0074518E" w:rsidP="0074518E">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Your</w:t>
      </w:r>
      <w:r w:rsidRPr="0074518E">
        <w:rPr>
          <w:rFonts w:ascii="Times New Roman" w:eastAsia="Times New Roman" w:hAnsi="Times New Roman" w:cs="Times New Roman"/>
          <w:color w:val="000000" w:themeColor="text1"/>
          <w:bdr w:val="none" w:sz="0" w:space="0" w:color="auto" w:frame="1"/>
        </w:rPr>
        <w:t xml:space="preserve"> test must be taken no earlier than </w:t>
      </w:r>
      <w:r>
        <w:rPr>
          <w:rFonts w:ascii="Times New Roman" w:eastAsia="Times New Roman" w:hAnsi="Times New Roman" w:cs="Times New Roman"/>
          <w:color w:val="000000" w:themeColor="text1"/>
          <w:bdr w:val="none" w:sz="0" w:space="0" w:color="auto" w:frame="1"/>
        </w:rPr>
        <w:t>Wednesday</w:t>
      </w:r>
      <w:r w:rsidRPr="0074518E">
        <w:rPr>
          <w:rFonts w:ascii="Times New Roman" w:eastAsia="Times New Roman" w:hAnsi="Times New Roman" w:cs="Times New Roman"/>
          <w:color w:val="000000" w:themeColor="text1"/>
          <w:bdr w:val="none" w:sz="0" w:space="0" w:color="auto" w:frame="1"/>
        </w:rPr>
        <w:t xml:space="preserve">, September </w:t>
      </w:r>
      <w:r>
        <w:rPr>
          <w:rFonts w:ascii="Times New Roman" w:eastAsia="Times New Roman" w:hAnsi="Times New Roman" w:cs="Times New Roman"/>
          <w:color w:val="000000" w:themeColor="text1"/>
          <w:bdr w:val="none" w:sz="0" w:space="0" w:color="auto" w:frame="1"/>
        </w:rPr>
        <w:t>22nd</w:t>
      </w:r>
      <w:r w:rsidRPr="0074518E">
        <w:rPr>
          <w:rFonts w:ascii="Times New Roman" w:eastAsia="Times New Roman" w:hAnsi="Times New Roman" w:cs="Times New Roman"/>
          <w:color w:val="000000" w:themeColor="text1"/>
          <w:bdr w:val="none" w:sz="0" w:space="0" w:color="auto" w:frame="1"/>
        </w:rPr>
        <w:t xml:space="preserve">.  </w:t>
      </w:r>
    </w:p>
    <w:p w14:paraId="7AF77CBA"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0378EC87"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Where can I get a COVID test in LA County? </w:t>
      </w:r>
      <w:r w:rsidRPr="0074518E">
        <w:rPr>
          <w:rFonts w:ascii="Arial" w:eastAsia="Times New Roman" w:hAnsi="Arial" w:cs="Arial"/>
          <w:b/>
          <w:bCs/>
          <w:color w:val="000000" w:themeColor="text1"/>
          <w:sz w:val="23"/>
          <w:szCs w:val="23"/>
          <w:bdr w:val="none" w:sz="0" w:space="0" w:color="auto" w:frame="1"/>
          <w:shd w:val="clear" w:color="auto" w:fill="56B6B1"/>
        </w:rPr>
        <w:t>​</w:t>
      </w:r>
    </w:p>
    <w:p w14:paraId="51169B62"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Times New Roman" w:eastAsia="Times New Roman" w:hAnsi="Times New Roman" w:cs="Times New Roman"/>
          <w:color w:val="000000" w:themeColor="text1"/>
          <w:sz w:val="12"/>
          <w:szCs w:val="12"/>
          <w:bdr w:val="none" w:sz="0" w:space="0" w:color="auto" w:frame="1"/>
        </w:rPr>
        <w:t>​</w:t>
      </w:r>
    </w:p>
    <w:p w14:paraId="6B53DC1C"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You can find a testing center </w:t>
      </w:r>
      <w:hyperlink r:id="rId7" w:tgtFrame="_blank" w:history="1">
        <w:r w:rsidRPr="0074518E">
          <w:rPr>
            <w:rFonts w:ascii="Times New Roman" w:eastAsia="Times New Roman" w:hAnsi="Times New Roman" w:cs="Times New Roman"/>
            <w:color w:val="000000" w:themeColor="text1"/>
            <w:u w:val="single"/>
            <w:bdr w:val="none" w:sz="0" w:space="0" w:color="auto" w:frame="1"/>
          </w:rPr>
          <w:t>here</w:t>
        </w:r>
      </w:hyperlink>
      <w:r w:rsidRPr="0074518E">
        <w:rPr>
          <w:rFonts w:ascii="Times New Roman" w:eastAsia="Times New Roman" w:hAnsi="Times New Roman" w:cs="Times New Roman"/>
          <w:color w:val="000000" w:themeColor="text1"/>
          <w:bdr w:val="none" w:sz="0" w:space="0" w:color="auto" w:frame="1"/>
        </w:rPr>
        <w:t>.  Additionally, we have listed local options below:</w:t>
      </w:r>
    </w:p>
    <w:p w14:paraId="0B301264"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8" w:tgtFrame="_blank" w:history="1">
        <w:r w:rsidR="0074518E" w:rsidRPr="0074518E">
          <w:rPr>
            <w:rFonts w:ascii="Times New Roman" w:eastAsia="Times New Roman" w:hAnsi="Times New Roman" w:cs="Times New Roman"/>
            <w:color w:val="000000" w:themeColor="text1"/>
            <w:u w:val="single"/>
            <w:bdr w:val="none" w:sz="0" w:space="0" w:color="auto" w:frame="1"/>
          </w:rPr>
          <w:t>BCHD </w:t>
        </w:r>
      </w:hyperlink>
    </w:p>
    <w:p w14:paraId="4E3E2F50"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9" w:tgtFrame="_blank" w:history="1">
        <w:r w:rsidR="0074518E" w:rsidRPr="0074518E">
          <w:rPr>
            <w:rFonts w:ascii="Times New Roman" w:eastAsia="Times New Roman" w:hAnsi="Times New Roman" w:cs="Times New Roman"/>
            <w:color w:val="000000" w:themeColor="text1"/>
            <w:u w:val="single"/>
            <w:bdr w:val="none" w:sz="0" w:space="0" w:color="auto" w:frame="1"/>
          </w:rPr>
          <w:t>Same Day Testing</w:t>
        </w:r>
      </w:hyperlink>
    </w:p>
    <w:p w14:paraId="42A9F79D"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10" w:tgtFrame="_blank" w:history="1">
        <w:proofErr w:type="spellStart"/>
        <w:r w:rsidR="0074518E" w:rsidRPr="0074518E">
          <w:rPr>
            <w:rFonts w:ascii="Times New Roman" w:eastAsia="Times New Roman" w:hAnsi="Times New Roman" w:cs="Times New Roman"/>
            <w:color w:val="000000" w:themeColor="text1"/>
            <w:u w:val="single"/>
            <w:bdr w:val="none" w:sz="0" w:space="0" w:color="auto" w:frame="1"/>
          </w:rPr>
          <w:t>Exer</w:t>
        </w:r>
        <w:proofErr w:type="spellEnd"/>
        <w:r w:rsidR="0074518E" w:rsidRPr="0074518E">
          <w:rPr>
            <w:rFonts w:ascii="Times New Roman" w:eastAsia="Times New Roman" w:hAnsi="Times New Roman" w:cs="Times New Roman"/>
            <w:color w:val="000000" w:themeColor="text1"/>
            <w:u w:val="single"/>
            <w:bdr w:val="none" w:sz="0" w:space="0" w:color="auto" w:frame="1"/>
          </w:rPr>
          <w:t xml:space="preserve"> Urgent Care</w:t>
        </w:r>
      </w:hyperlink>
    </w:p>
    <w:p w14:paraId="0D8D1CED"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11" w:tgtFrame="_blank" w:history="1">
        <w:r w:rsidR="0074518E" w:rsidRPr="0074518E">
          <w:rPr>
            <w:rFonts w:ascii="Times New Roman" w:eastAsia="Times New Roman" w:hAnsi="Times New Roman" w:cs="Times New Roman"/>
            <w:color w:val="000000" w:themeColor="text1"/>
            <w:u w:val="single"/>
            <w:bdr w:val="none" w:sz="0" w:space="0" w:color="auto" w:frame="1"/>
          </w:rPr>
          <w:t>CVS</w:t>
        </w:r>
      </w:hyperlink>
    </w:p>
    <w:p w14:paraId="799B703C"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12" w:tgtFrame="_blank" w:history="1">
        <w:r w:rsidR="0074518E" w:rsidRPr="0074518E">
          <w:rPr>
            <w:rFonts w:ascii="Times New Roman" w:eastAsia="Times New Roman" w:hAnsi="Times New Roman" w:cs="Times New Roman"/>
            <w:color w:val="000000" w:themeColor="text1"/>
            <w:u w:val="single"/>
            <w:bdr w:val="none" w:sz="0" w:space="0" w:color="auto" w:frame="1"/>
          </w:rPr>
          <w:t>Walgreens</w:t>
        </w:r>
      </w:hyperlink>
    </w:p>
    <w:p w14:paraId="5B2D9A37"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13" w:tgtFrame="_blank" w:history="1">
        <w:r w:rsidR="0074518E" w:rsidRPr="0074518E">
          <w:rPr>
            <w:rFonts w:ascii="Times New Roman" w:eastAsia="Times New Roman" w:hAnsi="Times New Roman" w:cs="Times New Roman"/>
            <w:color w:val="000000" w:themeColor="text1"/>
            <w:u w:val="single"/>
            <w:bdr w:val="none" w:sz="0" w:space="0" w:color="auto" w:frame="1"/>
          </w:rPr>
          <w:t>Ralphs</w:t>
        </w:r>
      </w:hyperlink>
    </w:p>
    <w:p w14:paraId="7F8229E3" w14:textId="77777777" w:rsidR="0074518E" w:rsidRPr="0074518E" w:rsidRDefault="000B0EB7" w:rsidP="0074518E">
      <w:pPr>
        <w:numPr>
          <w:ilvl w:val="0"/>
          <w:numId w:val="4"/>
        </w:numPr>
        <w:ind w:left="840"/>
        <w:textAlignment w:val="baseline"/>
        <w:rPr>
          <w:rFonts w:ascii="Times New Roman" w:eastAsia="Times New Roman" w:hAnsi="Times New Roman" w:cs="Times New Roman"/>
          <w:color w:val="000000" w:themeColor="text1"/>
        </w:rPr>
      </w:pPr>
      <w:hyperlink r:id="rId14" w:tgtFrame="_blank" w:history="1">
        <w:r w:rsidR="0074518E" w:rsidRPr="0074518E">
          <w:rPr>
            <w:rFonts w:ascii="Times New Roman" w:eastAsia="Times New Roman" w:hAnsi="Times New Roman" w:cs="Times New Roman"/>
            <w:color w:val="000000" w:themeColor="text1"/>
            <w:u w:val="single"/>
            <w:bdr w:val="none" w:sz="0" w:space="0" w:color="auto" w:frame="1"/>
          </w:rPr>
          <w:t>Fulgent Genetics</w:t>
        </w:r>
      </w:hyperlink>
    </w:p>
    <w:p w14:paraId="3F8DD79C" w14:textId="77777777" w:rsidR="0074518E" w:rsidRPr="0074518E" w:rsidRDefault="0074518E" w:rsidP="0074518E">
      <w:pPr>
        <w:numPr>
          <w:ilvl w:val="0"/>
          <w:numId w:val="4"/>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u w:val="single"/>
          <w:bdr w:val="none" w:sz="0" w:space="0" w:color="auto" w:frame="1"/>
        </w:rPr>
        <w:t>​</w:t>
      </w:r>
    </w:p>
    <w:p w14:paraId="3F95561C" w14:textId="65BAEE42"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 **Acceptable COVID testing sites include but are not limited to the list above.  Home testing kits are NOT accepted</w:t>
      </w:r>
    </w:p>
    <w:p w14:paraId="5F15533A"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0AA46A9D"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609AB325"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b/>
          <w:bCs/>
          <w:color w:val="000000" w:themeColor="text1"/>
          <w:bdr w:val="none" w:sz="0" w:space="0" w:color="auto" w:frame="1"/>
          <w:shd w:val="clear" w:color="auto" w:fill="56B6B1"/>
        </w:rPr>
        <w:t> What happens if I test positive before the festival?  Can I get a refund or rollover of my ticket? </w:t>
      </w:r>
      <w:r w:rsidRPr="0074518E">
        <w:rPr>
          <w:rFonts w:ascii="Arial" w:eastAsia="Times New Roman" w:hAnsi="Arial" w:cs="Arial"/>
          <w:b/>
          <w:bCs/>
          <w:color w:val="000000" w:themeColor="text1"/>
          <w:sz w:val="29"/>
          <w:szCs w:val="29"/>
          <w:bdr w:val="none" w:sz="0" w:space="0" w:color="auto" w:frame="1"/>
          <w:shd w:val="clear" w:color="auto" w:fill="56B6B1"/>
        </w:rPr>
        <w:t>​</w:t>
      </w:r>
    </w:p>
    <w:p w14:paraId="29D76F6E" w14:textId="77777777" w:rsidR="0074518E" w:rsidRPr="0074518E" w:rsidRDefault="0074518E" w:rsidP="0074518E">
      <w:pPr>
        <w:textAlignment w:val="baseline"/>
        <w:rPr>
          <w:rFonts w:ascii="Times New Roman" w:eastAsia="Times New Roman" w:hAnsi="Times New Roman" w:cs="Times New Roman"/>
          <w:color w:val="000000" w:themeColor="text1"/>
          <w:sz w:val="12"/>
          <w:szCs w:val="12"/>
        </w:rPr>
      </w:pPr>
      <w:r w:rsidRPr="0074518E">
        <w:rPr>
          <w:rFonts w:ascii="Arial" w:eastAsia="Times New Roman" w:hAnsi="Arial" w:cs="Arial"/>
          <w:b/>
          <w:bCs/>
          <w:color w:val="000000" w:themeColor="text1"/>
          <w:sz w:val="12"/>
          <w:szCs w:val="12"/>
          <w:bdr w:val="none" w:sz="0" w:space="0" w:color="auto" w:frame="1"/>
        </w:rPr>
        <w:t>​</w:t>
      </w:r>
    </w:p>
    <w:p w14:paraId="48DA9265" w14:textId="1374273F" w:rsidR="0074518E" w:rsidRPr="0074518E" w:rsidRDefault="0074518E" w:rsidP="0074518E">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We can</w:t>
      </w:r>
      <w:r w:rsidRPr="0074518E">
        <w:rPr>
          <w:rFonts w:ascii="Times New Roman" w:eastAsia="Times New Roman" w:hAnsi="Times New Roman" w:cs="Times New Roman"/>
          <w:color w:val="000000" w:themeColor="text1"/>
          <w:bdr w:val="none" w:sz="0" w:space="0" w:color="auto" w:frame="1"/>
        </w:rPr>
        <w:t xml:space="preserve"> offer </w:t>
      </w:r>
      <w:r>
        <w:rPr>
          <w:rFonts w:ascii="Times New Roman" w:eastAsia="Times New Roman" w:hAnsi="Times New Roman" w:cs="Times New Roman"/>
          <w:color w:val="000000" w:themeColor="text1"/>
          <w:bdr w:val="none" w:sz="0" w:space="0" w:color="auto" w:frame="1"/>
        </w:rPr>
        <w:t xml:space="preserve">a </w:t>
      </w:r>
      <w:r w:rsidRPr="0074518E">
        <w:rPr>
          <w:rFonts w:ascii="Times New Roman" w:eastAsia="Times New Roman" w:hAnsi="Times New Roman" w:cs="Times New Roman"/>
          <w:color w:val="000000" w:themeColor="text1"/>
          <w:bdr w:val="none" w:sz="0" w:space="0" w:color="auto" w:frame="1"/>
        </w:rPr>
        <w:t xml:space="preserve">refund, but you can </w:t>
      </w:r>
      <w:r>
        <w:rPr>
          <w:rFonts w:ascii="Times New Roman" w:eastAsia="Times New Roman" w:hAnsi="Times New Roman" w:cs="Times New Roman"/>
          <w:color w:val="000000" w:themeColor="text1"/>
          <w:bdr w:val="none" w:sz="0" w:space="0" w:color="auto" w:frame="1"/>
        </w:rPr>
        <w:t xml:space="preserve">also </w:t>
      </w:r>
      <w:r w:rsidRPr="0074518E">
        <w:rPr>
          <w:rFonts w:ascii="Times New Roman" w:eastAsia="Times New Roman" w:hAnsi="Times New Roman" w:cs="Times New Roman"/>
          <w:color w:val="000000" w:themeColor="text1"/>
          <w:bdr w:val="none" w:sz="0" w:space="0" w:color="auto" w:frame="1"/>
        </w:rPr>
        <w:t xml:space="preserve">get your ticket rolled over to </w:t>
      </w:r>
      <w:r>
        <w:rPr>
          <w:rFonts w:ascii="Times New Roman" w:eastAsia="Times New Roman" w:hAnsi="Times New Roman" w:cs="Times New Roman"/>
          <w:color w:val="000000" w:themeColor="text1"/>
          <w:bdr w:val="none" w:sz="0" w:space="0" w:color="auto" w:frame="1"/>
        </w:rPr>
        <w:t xml:space="preserve">next year’s </w:t>
      </w:r>
      <w:proofErr w:type="spellStart"/>
      <w:r>
        <w:rPr>
          <w:rFonts w:ascii="Times New Roman" w:eastAsia="Times New Roman" w:hAnsi="Times New Roman" w:cs="Times New Roman"/>
          <w:color w:val="000000" w:themeColor="text1"/>
          <w:bdr w:val="none" w:sz="0" w:space="0" w:color="auto" w:frame="1"/>
        </w:rPr>
        <w:t>Dylanfest</w:t>
      </w:r>
      <w:proofErr w:type="spellEnd"/>
      <w:r w:rsidRPr="0074518E">
        <w:rPr>
          <w:rFonts w:ascii="Times New Roman" w:eastAsia="Times New Roman" w:hAnsi="Times New Roman" w:cs="Times New Roman"/>
          <w:color w:val="000000" w:themeColor="text1"/>
          <w:bdr w:val="none" w:sz="0" w:space="0" w:color="auto" w:frame="1"/>
        </w:rPr>
        <w:t xml:space="preserve"> when you’re feeling better.  Simply email </w:t>
      </w:r>
      <w:r>
        <w:rPr>
          <w:rFonts w:ascii="Times New Roman" w:eastAsia="Times New Roman" w:hAnsi="Times New Roman" w:cs="Times New Roman"/>
          <w:color w:val="000000" w:themeColor="text1"/>
          <w:bdr w:val="none" w:sz="0" w:space="0" w:color="auto" w:frame="1"/>
        </w:rPr>
        <w:t>Dylanfest</w:t>
      </w:r>
      <w:hyperlink r:id="rId15" w:history="1">
        <w:r w:rsidRPr="006C01B1">
          <w:rPr>
            <w:rStyle w:val="Hyperlink"/>
            <w:rFonts w:ascii="Times New Roman" w:eastAsia="Times New Roman" w:hAnsi="Times New Roman" w:cs="Times New Roman"/>
            <w:bdr w:val="none" w:sz="0" w:space="0" w:color="auto" w:frame="1"/>
          </w:rPr>
          <w:t>reneesafier@hotmail.com</w:t>
        </w:r>
      </w:hyperlink>
      <w:r w:rsidRPr="0074518E">
        <w:rPr>
          <w:rFonts w:ascii="Times New Roman" w:eastAsia="Times New Roman" w:hAnsi="Times New Roman" w:cs="Times New Roman"/>
          <w:color w:val="000000" w:themeColor="text1"/>
          <w:bdr w:val="none" w:sz="0" w:space="0" w:color="auto" w:frame="1"/>
        </w:rPr>
        <w:t xml:space="preserve"> with a copy of your positive test results with date within 2 weeks before the </w:t>
      </w:r>
      <w:proofErr w:type="gramStart"/>
      <w:r w:rsidRPr="0074518E">
        <w:rPr>
          <w:rFonts w:ascii="Times New Roman" w:eastAsia="Times New Roman" w:hAnsi="Times New Roman" w:cs="Times New Roman"/>
          <w:color w:val="000000" w:themeColor="text1"/>
          <w:bdr w:val="none" w:sz="0" w:space="0" w:color="auto" w:frame="1"/>
        </w:rPr>
        <w:t>Festival</w:t>
      </w:r>
      <w:proofErr w:type="gramEnd"/>
      <w:r w:rsidRPr="0074518E">
        <w:rPr>
          <w:rFonts w:ascii="Times New Roman" w:eastAsia="Times New Roman" w:hAnsi="Times New Roman" w:cs="Times New Roman"/>
          <w:color w:val="000000" w:themeColor="text1"/>
          <w:bdr w:val="none" w:sz="0" w:space="0" w:color="auto" w:frame="1"/>
        </w:rPr>
        <w:t>, and we will be happy to roll your ticket over to 2022.</w:t>
      </w:r>
    </w:p>
    <w:p w14:paraId="042F18D1"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1DD7C186"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792802F9"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42"/>
          <w:szCs w:val="42"/>
          <w:bdr w:val="none" w:sz="0" w:space="0" w:color="auto" w:frame="1"/>
          <w:shd w:val="clear" w:color="auto" w:fill="37657F"/>
        </w:rPr>
        <w:t> EVENT STAFF REQUIREMENTS </w:t>
      </w:r>
    </w:p>
    <w:p w14:paraId="0F070DBC" w14:textId="77777777" w:rsidR="0074518E" w:rsidRPr="0074518E" w:rsidRDefault="0074518E" w:rsidP="0074518E">
      <w:pPr>
        <w:textAlignment w:val="baseline"/>
        <w:rPr>
          <w:rFonts w:ascii="Times New Roman" w:eastAsia="Times New Roman" w:hAnsi="Times New Roman" w:cs="Times New Roman"/>
          <w:color w:val="000000" w:themeColor="text1"/>
          <w:sz w:val="30"/>
          <w:szCs w:val="30"/>
        </w:rPr>
      </w:pPr>
      <w:r w:rsidRPr="0074518E">
        <w:rPr>
          <w:rFonts w:ascii="Arial" w:eastAsia="Times New Roman" w:hAnsi="Arial" w:cs="Arial"/>
          <w:color w:val="000000" w:themeColor="text1"/>
          <w:sz w:val="30"/>
          <w:szCs w:val="30"/>
          <w:bdr w:val="none" w:sz="0" w:space="0" w:color="auto" w:frame="1"/>
        </w:rPr>
        <w:t>​</w:t>
      </w:r>
    </w:p>
    <w:p w14:paraId="12D3BDAD" w14:textId="22C3DB21" w:rsidR="0074518E" w:rsidRPr="0074518E" w:rsidRDefault="0074518E" w:rsidP="0074518E">
      <w:pPr>
        <w:textAlignment w:val="baseline"/>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bdr w:val="none" w:sz="0" w:space="0" w:color="auto" w:frame="1"/>
        </w:rPr>
        <w:t>Dylanfest</w:t>
      </w:r>
      <w:proofErr w:type="spellEnd"/>
      <w:r w:rsidRPr="0074518E">
        <w:rPr>
          <w:rFonts w:ascii="Times New Roman" w:eastAsia="Times New Roman" w:hAnsi="Times New Roman" w:cs="Times New Roman"/>
          <w:color w:val="000000" w:themeColor="text1"/>
          <w:bdr w:val="none" w:sz="0" w:space="0" w:color="auto" w:frame="1"/>
        </w:rPr>
        <w:t xml:space="preserve"> requires all Staff, </w:t>
      </w:r>
      <w:r>
        <w:rPr>
          <w:rFonts w:ascii="Times New Roman" w:eastAsia="Times New Roman" w:hAnsi="Times New Roman" w:cs="Times New Roman"/>
          <w:color w:val="000000" w:themeColor="text1"/>
          <w:bdr w:val="none" w:sz="0" w:space="0" w:color="auto" w:frame="1"/>
        </w:rPr>
        <w:t xml:space="preserve">musicians, and </w:t>
      </w:r>
      <w:r w:rsidRPr="0074518E">
        <w:rPr>
          <w:rFonts w:ascii="Times New Roman" w:eastAsia="Times New Roman" w:hAnsi="Times New Roman" w:cs="Times New Roman"/>
          <w:color w:val="000000" w:themeColor="text1"/>
          <w:bdr w:val="none" w:sz="0" w:space="0" w:color="auto" w:frame="1"/>
        </w:rPr>
        <w:t xml:space="preserve">volunteers to be fully vaccinated or report a negative COVID test 72 hours prior to work.  </w:t>
      </w:r>
    </w:p>
    <w:p w14:paraId="03B39B4A" w14:textId="556BDB3C" w:rsidR="0074518E" w:rsidRPr="0074518E" w:rsidRDefault="0074518E" w:rsidP="0074518E">
      <w:pPr>
        <w:textAlignment w:val="baseline"/>
        <w:rPr>
          <w:rFonts w:ascii="Times New Roman" w:eastAsia="Times New Roman" w:hAnsi="Times New Roman" w:cs="Times New Roman"/>
          <w:color w:val="000000" w:themeColor="text1"/>
        </w:rPr>
      </w:pPr>
    </w:p>
    <w:p w14:paraId="1C591ADC"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21682D82"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34A6A7EC"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42"/>
          <w:szCs w:val="42"/>
          <w:bdr w:val="none" w:sz="0" w:space="0" w:color="auto" w:frame="1"/>
          <w:shd w:val="clear" w:color="auto" w:fill="37657F"/>
        </w:rPr>
        <w:t> COVID-19 SAFETY ACKNOWLEDGEMENT </w:t>
      </w:r>
    </w:p>
    <w:p w14:paraId="7884DE73"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30"/>
          <w:szCs w:val="30"/>
          <w:bdr w:val="none" w:sz="0" w:space="0" w:color="auto" w:frame="1"/>
        </w:rPr>
        <w:t>​</w:t>
      </w:r>
    </w:p>
    <w:p w14:paraId="1C56DA31" w14:textId="389B5EEF"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 xml:space="preserve">An inherent risk of exposure to COVID-19 exists in any public space where people are present. By attending The </w:t>
      </w:r>
      <w:proofErr w:type="spellStart"/>
      <w:r>
        <w:rPr>
          <w:rFonts w:ascii="Times New Roman" w:eastAsia="Times New Roman" w:hAnsi="Times New Roman" w:cs="Times New Roman"/>
          <w:color w:val="000000" w:themeColor="text1"/>
          <w:bdr w:val="none" w:sz="0" w:space="0" w:color="auto" w:frame="1"/>
        </w:rPr>
        <w:t>Dylanfest</w:t>
      </w:r>
      <w:proofErr w:type="spellEnd"/>
      <w:r w:rsidRPr="0074518E">
        <w:rPr>
          <w:rFonts w:ascii="Times New Roman" w:eastAsia="Times New Roman" w:hAnsi="Times New Roman" w:cs="Times New Roman"/>
          <w:color w:val="000000" w:themeColor="text1"/>
          <w:bdr w:val="none" w:sz="0" w:space="0" w:color="auto" w:frame="1"/>
        </w:rPr>
        <w:t xml:space="preserve">, you expressly agree to comply with </w:t>
      </w:r>
      <w:proofErr w:type="gramStart"/>
      <w:r w:rsidRPr="0074518E">
        <w:rPr>
          <w:rFonts w:ascii="Times New Roman" w:eastAsia="Times New Roman" w:hAnsi="Times New Roman" w:cs="Times New Roman"/>
          <w:color w:val="000000" w:themeColor="text1"/>
          <w:bdr w:val="none" w:sz="0" w:space="0" w:color="auto" w:frame="1"/>
        </w:rPr>
        <w:t>any and all</w:t>
      </w:r>
      <w:proofErr w:type="gramEnd"/>
      <w:r w:rsidRPr="0074518E">
        <w:rPr>
          <w:rFonts w:ascii="Times New Roman" w:eastAsia="Times New Roman" w:hAnsi="Times New Roman" w:cs="Times New Roman"/>
          <w:color w:val="000000" w:themeColor="text1"/>
          <w:bdr w:val="none" w:sz="0" w:space="0" w:color="auto" w:frame="1"/>
        </w:rPr>
        <w:t xml:space="preserve"> rules and safety guidelines put in place by the </w:t>
      </w:r>
      <w:r w:rsidRPr="0074518E">
        <w:rPr>
          <w:rFonts w:ascii="Times New Roman" w:eastAsia="Times New Roman" w:hAnsi="Times New Roman" w:cs="Times New Roman"/>
          <w:color w:val="000000" w:themeColor="text1"/>
          <w:bdr w:val="none" w:sz="0" w:space="0" w:color="auto" w:frame="1"/>
        </w:rPr>
        <w:lastRenderedPageBreak/>
        <w:t>event organizers, and voluntarily assume all risks related to exposure to COVID-19, waiving all claims and potential claims against the event organizers, and their affiliated companies relating to such risks.</w:t>
      </w:r>
    </w:p>
    <w:p w14:paraId="4AFD3961"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6F8F2530"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6192924E" w14:textId="33F6B118"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Arial" w:eastAsia="Times New Roman" w:hAnsi="Arial" w:cs="Arial"/>
          <w:color w:val="000000" w:themeColor="text1"/>
          <w:sz w:val="42"/>
          <w:szCs w:val="42"/>
          <w:bdr w:val="none" w:sz="0" w:space="0" w:color="auto" w:frame="1"/>
          <w:shd w:val="clear" w:color="auto" w:fill="37657F"/>
        </w:rPr>
        <w:t> </w:t>
      </w:r>
      <w:r>
        <w:rPr>
          <w:rFonts w:ascii="Arial" w:eastAsia="Times New Roman" w:hAnsi="Arial" w:cs="Arial"/>
          <w:color w:val="000000" w:themeColor="text1"/>
          <w:sz w:val="42"/>
          <w:szCs w:val="42"/>
          <w:bdr w:val="none" w:sz="0" w:space="0" w:color="auto" w:frame="1"/>
          <w:shd w:val="clear" w:color="auto" w:fill="37657F"/>
        </w:rPr>
        <w:t>DYLANFEST</w:t>
      </w:r>
      <w:r w:rsidRPr="0074518E">
        <w:rPr>
          <w:rFonts w:ascii="Arial" w:eastAsia="Times New Roman" w:hAnsi="Arial" w:cs="Arial"/>
          <w:color w:val="000000" w:themeColor="text1"/>
          <w:sz w:val="42"/>
          <w:szCs w:val="42"/>
          <w:bdr w:val="none" w:sz="0" w:space="0" w:color="auto" w:frame="1"/>
          <w:shd w:val="clear" w:color="auto" w:fill="37657F"/>
        </w:rPr>
        <w:t xml:space="preserve"> HEALTH PLEDGE </w:t>
      </w:r>
    </w:p>
    <w:p w14:paraId="4F039B84"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sz w:val="30"/>
          <w:szCs w:val="30"/>
          <w:bdr w:val="none" w:sz="0" w:space="0" w:color="auto" w:frame="1"/>
        </w:rPr>
        <w:t>​</w:t>
      </w:r>
    </w:p>
    <w:p w14:paraId="58720758"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We ask that you not attend if any of the following is true for you or anyone in your party:</w:t>
      </w:r>
    </w:p>
    <w:p w14:paraId="2990A67E" w14:textId="77777777" w:rsidR="0074518E" w:rsidRPr="0074518E" w:rsidRDefault="0074518E" w:rsidP="0074518E">
      <w:pPr>
        <w:textAlignment w:val="baseline"/>
        <w:rPr>
          <w:rFonts w:ascii="Times New Roman" w:eastAsia="Times New Roman" w:hAnsi="Times New Roman" w:cs="Times New Roman"/>
          <w:color w:val="000000" w:themeColor="text1"/>
          <w:sz w:val="9"/>
          <w:szCs w:val="9"/>
        </w:rPr>
      </w:pPr>
      <w:r w:rsidRPr="0074518E">
        <w:rPr>
          <w:rFonts w:ascii="Times New Roman" w:eastAsia="Times New Roman" w:hAnsi="Times New Roman" w:cs="Times New Roman"/>
          <w:color w:val="000000" w:themeColor="text1"/>
          <w:sz w:val="9"/>
          <w:szCs w:val="9"/>
          <w:bdr w:val="none" w:sz="0" w:space="0" w:color="auto" w:frame="1"/>
        </w:rPr>
        <w:t>​</w:t>
      </w:r>
    </w:p>
    <w:p w14:paraId="2D4FFC5A" w14:textId="77777777" w:rsidR="0074518E" w:rsidRPr="0074518E" w:rsidRDefault="0074518E" w:rsidP="0074518E">
      <w:pPr>
        <w:numPr>
          <w:ilvl w:val="0"/>
          <w:numId w:val="8"/>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Within 14 days before attending the festival you have tested positive, or have been exposed to someone who has tested positive for COVID-</w:t>
      </w:r>
      <w:proofErr w:type="gramStart"/>
      <w:r w:rsidRPr="0074518E">
        <w:rPr>
          <w:rFonts w:ascii="Times New Roman" w:eastAsia="Times New Roman" w:hAnsi="Times New Roman" w:cs="Times New Roman"/>
          <w:color w:val="000000" w:themeColor="text1"/>
          <w:bdr w:val="none" w:sz="0" w:space="0" w:color="auto" w:frame="1"/>
        </w:rPr>
        <w:t>19;</w:t>
      </w:r>
      <w:proofErr w:type="gramEnd"/>
    </w:p>
    <w:p w14:paraId="7090D498" w14:textId="77777777" w:rsidR="0074518E" w:rsidRPr="0074518E" w:rsidRDefault="0074518E" w:rsidP="0074518E">
      <w:pPr>
        <w:numPr>
          <w:ilvl w:val="0"/>
          <w:numId w:val="8"/>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Within 48 hours prior to attending the festival, you have experienced symptoms of COVID-19 (</w:t>
      </w:r>
      <w:proofErr w:type="gramStart"/>
      <w:r w:rsidRPr="0074518E">
        <w:rPr>
          <w:rFonts w:ascii="Times New Roman" w:eastAsia="Times New Roman" w:hAnsi="Times New Roman" w:cs="Times New Roman"/>
          <w:color w:val="000000" w:themeColor="text1"/>
          <w:bdr w:val="none" w:sz="0" w:space="0" w:color="auto" w:frame="1"/>
        </w:rPr>
        <w:t>e.g.</w:t>
      </w:r>
      <w:proofErr w:type="gramEnd"/>
      <w:r w:rsidRPr="0074518E">
        <w:rPr>
          <w:rFonts w:ascii="Times New Roman" w:eastAsia="Times New Roman" w:hAnsi="Times New Roman" w:cs="Times New Roman"/>
          <w:color w:val="000000" w:themeColor="text1"/>
          <w:bdr w:val="none" w:sz="0" w:space="0" w:color="auto" w:frame="1"/>
        </w:rPr>
        <w:t xml:space="preserve"> a fever of 100.4°F or higher, cough, shortness of breath or difficulty breathing, chills, repeated shaking muscle pain/achiness, headache, sore throat, loss of taste or smell, nasal congestion, runny nose, vomiting, diarrhea, fatigue or any other symptoms associated with COVID-19 identified by the Centers for Disease Control and Prevention);</w:t>
      </w:r>
    </w:p>
    <w:p w14:paraId="7F38CB7E" w14:textId="77777777" w:rsidR="0074518E" w:rsidRPr="0074518E" w:rsidRDefault="0074518E" w:rsidP="0074518E">
      <w:pPr>
        <w:numPr>
          <w:ilvl w:val="0"/>
          <w:numId w:val="8"/>
        </w:numPr>
        <w:ind w:left="840"/>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Within 14 days prior to attending the festival, you have travelled to any international territory identified by federal or applicable state or local governments as being subject to travel or quarantine advisories due to COVID-19.</w:t>
      </w:r>
    </w:p>
    <w:p w14:paraId="40E39FC7"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77756AA2"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w:t>
      </w:r>
    </w:p>
    <w:p w14:paraId="6E88C4C8" w14:textId="19F4C016"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Please be respectful to fellow guests, staff, volunteers, vendors, and artists who choose to maintain physical distancing from others. This will be the first time that some of us are attending a large event this year, which is why we set our safety protocols above and beyond what the State of California requires.</w:t>
      </w:r>
    </w:p>
    <w:p w14:paraId="0FF21748"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rPr>
        <w:t> </w:t>
      </w:r>
    </w:p>
    <w:p w14:paraId="5573EAEA" w14:textId="77777777" w:rsidR="0074518E" w:rsidRPr="0074518E" w:rsidRDefault="0074518E" w:rsidP="0074518E">
      <w:pPr>
        <w:textAlignment w:val="baseline"/>
        <w:rPr>
          <w:rFonts w:ascii="Times New Roman" w:eastAsia="Times New Roman" w:hAnsi="Times New Roman" w:cs="Times New Roman"/>
          <w:color w:val="000000" w:themeColor="text1"/>
        </w:rPr>
      </w:pPr>
      <w:r w:rsidRPr="0074518E">
        <w:rPr>
          <w:rFonts w:ascii="Times New Roman" w:eastAsia="Times New Roman" w:hAnsi="Times New Roman" w:cs="Times New Roman"/>
          <w:color w:val="000000" w:themeColor="text1"/>
          <w:bdr w:val="none" w:sz="0" w:space="0" w:color="auto" w:frame="1"/>
        </w:rPr>
        <w:t>Thank you for your cooperation and patience — we can’t wait to see you!</w:t>
      </w:r>
    </w:p>
    <w:p w14:paraId="40C4FB60" w14:textId="77777777" w:rsidR="00475089" w:rsidRDefault="000B0EB7"/>
    <w:sectPr w:rsidR="00475089" w:rsidSect="00745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8E3"/>
    <w:multiLevelType w:val="multilevel"/>
    <w:tmpl w:val="2280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25D4F"/>
    <w:multiLevelType w:val="multilevel"/>
    <w:tmpl w:val="F8D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965FE"/>
    <w:multiLevelType w:val="multilevel"/>
    <w:tmpl w:val="231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30DD6"/>
    <w:multiLevelType w:val="multilevel"/>
    <w:tmpl w:val="1C4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15B59"/>
    <w:multiLevelType w:val="multilevel"/>
    <w:tmpl w:val="5A7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F757A"/>
    <w:multiLevelType w:val="multilevel"/>
    <w:tmpl w:val="225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2596F"/>
    <w:multiLevelType w:val="multilevel"/>
    <w:tmpl w:val="A28C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21ACC"/>
    <w:multiLevelType w:val="multilevel"/>
    <w:tmpl w:val="6DF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8E"/>
    <w:rsid w:val="00077AA3"/>
    <w:rsid w:val="000B0EB7"/>
    <w:rsid w:val="001202CE"/>
    <w:rsid w:val="002E143B"/>
    <w:rsid w:val="003F7FF4"/>
    <w:rsid w:val="004C57BE"/>
    <w:rsid w:val="00640BF1"/>
    <w:rsid w:val="00656AF4"/>
    <w:rsid w:val="0074518E"/>
    <w:rsid w:val="00826272"/>
    <w:rsid w:val="009D3BBF"/>
    <w:rsid w:val="009F5F19"/>
    <w:rsid w:val="00CD217D"/>
    <w:rsid w:val="00EE1C88"/>
    <w:rsid w:val="00FC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7CF64"/>
  <w14:defaultImageDpi w14:val="32767"/>
  <w15:chartTrackingRefBased/>
  <w15:docId w15:val="{5D0280FF-D6F0-D343-ACEA-638D445B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51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51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518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518E"/>
    <w:rPr>
      <w:color w:val="0000FF"/>
      <w:u w:val="single"/>
    </w:rPr>
  </w:style>
  <w:style w:type="paragraph" w:customStyle="1" w:styleId="1zyfi">
    <w:name w:val="_1zyfi"/>
    <w:basedOn w:val="Normal"/>
    <w:rsid w:val="0074518E"/>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74518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4518E"/>
  </w:style>
  <w:style w:type="character" w:customStyle="1" w:styleId="color11">
    <w:name w:val="color_11"/>
    <w:basedOn w:val="DefaultParagraphFont"/>
    <w:rsid w:val="0074518E"/>
  </w:style>
  <w:style w:type="character" w:customStyle="1" w:styleId="apple-converted-space">
    <w:name w:val="apple-converted-space"/>
    <w:basedOn w:val="DefaultParagraphFont"/>
    <w:rsid w:val="0074518E"/>
  </w:style>
  <w:style w:type="character" w:styleId="UnresolvedMention">
    <w:name w:val="Unresolved Mention"/>
    <w:basedOn w:val="DefaultParagraphFont"/>
    <w:uiPriority w:val="99"/>
    <w:rsid w:val="0074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5560">
      <w:bodyDiv w:val="1"/>
      <w:marLeft w:val="0"/>
      <w:marRight w:val="0"/>
      <w:marTop w:val="0"/>
      <w:marBottom w:val="0"/>
      <w:divBdr>
        <w:top w:val="none" w:sz="0" w:space="0" w:color="auto"/>
        <w:left w:val="none" w:sz="0" w:space="0" w:color="auto"/>
        <w:bottom w:val="none" w:sz="0" w:space="0" w:color="auto"/>
        <w:right w:val="none" w:sz="0" w:space="0" w:color="auto"/>
      </w:divBdr>
      <w:divsChild>
        <w:div w:id="1940478674">
          <w:marLeft w:val="0"/>
          <w:marRight w:val="0"/>
          <w:marTop w:val="0"/>
          <w:marBottom w:val="0"/>
          <w:divBdr>
            <w:top w:val="none" w:sz="0" w:space="0" w:color="auto"/>
            <w:left w:val="none" w:sz="0" w:space="0" w:color="auto"/>
            <w:bottom w:val="none" w:sz="0" w:space="0" w:color="auto"/>
            <w:right w:val="none" w:sz="0" w:space="0" w:color="auto"/>
          </w:divBdr>
        </w:div>
        <w:div w:id="1887988293">
          <w:marLeft w:val="0"/>
          <w:marRight w:val="0"/>
          <w:marTop w:val="0"/>
          <w:marBottom w:val="0"/>
          <w:divBdr>
            <w:top w:val="none" w:sz="0" w:space="0" w:color="auto"/>
            <w:left w:val="none" w:sz="0" w:space="0" w:color="auto"/>
            <w:bottom w:val="none" w:sz="0" w:space="0" w:color="auto"/>
            <w:right w:val="none" w:sz="0" w:space="0" w:color="auto"/>
          </w:divBdr>
        </w:div>
        <w:div w:id="491335356">
          <w:marLeft w:val="0"/>
          <w:marRight w:val="0"/>
          <w:marTop w:val="0"/>
          <w:marBottom w:val="0"/>
          <w:divBdr>
            <w:top w:val="none" w:sz="0" w:space="0" w:color="auto"/>
            <w:left w:val="none" w:sz="0" w:space="0" w:color="auto"/>
            <w:bottom w:val="none" w:sz="0" w:space="0" w:color="auto"/>
            <w:right w:val="none" w:sz="0" w:space="0" w:color="auto"/>
          </w:divBdr>
        </w:div>
        <w:div w:id="899947998">
          <w:marLeft w:val="0"/>
          <w:marRight w:val="0"/>
          <w:marTop w:val="0"/>
          <w:marBottom w:val="0"/>
          <w:divBdr>
            <w:top w:val="none" w:sz="0" w:space="0" w:color="auto"/>
            <w:left w:val="none" w:sz="0" w:space="0" w:color="auto"/>
            <w:bottom w:val="none" w:sz="0" w:space="0" w:color="auto"/>
            <w:right w:val="none" w:sz="0" w:space="0" w:color="auto"/>
          </w:divBdr>
        </w:div>
        <w:div w:id="1619213529">
          <w:marLeft w:val="0"/>
          <w:marRight w:val="0"/>
          <w:marTop w:val="0"/>
          <w:marBottom w:val="0"/>
          <w:divBdr>
            <w:top w:val="none" w:sz="0" w:space="0" w:color="auto"/>
            <w:left w:val="none" w:sz="0" w:space="0" w:color="auto"/>
            <w:bottom w:val="none" w:sz="0" w:space="0" w:color="auto"/>
            <w:right w:val="none" w:sz="0" w:space="0" w:color="auto"/>
          </w:divBdr>
        </w:div>
        <w:div w:id="114256900">
          <w:marLeft w:val="0"/>
          <w:marRight w:val="0"/>
          <w:marTop w:val="0"/>
          <w:marBottom w:val="0"/>
          <w:divBdr>
            <w:top w:val="none" w:sz="0" w:space="0" w:color="auto"/>
            <w:left w:val="none" w:sz="0" w:space="0" w:color="auto"/>
            <w:bottom w:val="none" w:sz="0" w:space="0" w:color="auto"/>
            <w:right w:val="none" w:sz="0" w:space="0" w:color="auto"/>
          </w:divBdr>
        </w:div>
        <w:div w:id="1727295426">
          <w:marLeft w:val="0"/>
          <w:marRight w:val="0"/>
          <w:marTop w:val="0"/>
          <w:marBottom w:val="0"/>
          <w:divBdr>
            <w:top w:val="none" w:sz="0" w:space="0" w:color="auto"/>
            <w:left w:val="none" w:sz="0" w:space="0" w:color="auto"/>
            <w:bottom w:val="none" w:sz="0" w:space="0" w:color="auto"/>
            <w:right w:val="none" w:sz="0" w:space="0" w:color="auto"/>
          </w:divBdr>
        </w:div>
        <w:div w:id="210267746">
          <w:marLeft w:val="0"/>
          <w:marRight w:val="0"/>
          <w:marTop w:val="0"/>
          <w:marBottom w:val="0"/>
          <w:divBdr>
            <w:top w:val="none" w:sz="0" w:space="0" w:color="auto"/>
            <w:left w:val="none" w:sz="0" w:space="0" w:color="auto"/>
            <w:bottom w:val="none" w:sz="0" w:space="0" w:color="auto"/>
            <w:right w:val="none" w:sz="0" w:space="0" w:color="auto"/>
          </w:divBdr>
        </w:div>
        <w:div w:id="211092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hd.org/covidtesting" TargetMode="External"/><Relationship Id="rId13" Type="http://schemas.openxmlformats.org/officeDocument/2006/relationships/hyperlink" Target="https://www.ralphs.com/health/pharmacy/covid-care" TargetMode="External"/><Relationship Id="rId3" Type="http://schemas.openxmlformats.org/officeDocument/2006/relationships/settings" Target="settings.xml"/><Relationship Id="rId7" Type="http://schemas.openxmlformats.org/officeDocument/2006/relationships/hyperlink" Target="https://covid19.lacounty.gov/testing/" TargetMode="External"/><Relationship Id="rId12" Type="http://schemas.openxmlformats.org/officeDocument/2006/relationships/hyperlink" Target="https://www.walgreens.com/findcare/covid19/tes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ccines.gov/" TargetMode="External"/><Relationship Id="rId11" Type="http://schemas.openxmlformats.org/officeDocument/2006/relationships/hyperlink" Target="https://www.cvs.com/content/coronavirus?icid=cvs-home-hero1-link3-testing-options" TargetMode="External"/><Relationship Id="rId5" Type="http://schemas.openxmlformats.org/officeDocument/2006/relationships/hyperlink" Target="https://myturn.ca.gov/" TargetMode="External"/><Relationship Id="rId15" Type="http://schemas.openxmlformats.org/officeDocument/2006/relationships/hyperlink" Target="mailto:reneesafier@hotmail.com" TargetMode="External"/><Relationship Id="rId10" Type="http://schemas.openxmlformats.org/officeDocument/2006/relationships/hyperlink" Target="https://exerurgentcare.com/urgent-care-redondo-beach/?utm_source=gmb&amp;utm_medium=Yext" TargetMode="External"/><Relationship Id="rId4" Type="http://schemas.openxmlformats.org/officeDocument/2006/relationships/webSettings" Target="webSettings.xml"/><Relationship Id="rId9" Type="http://schemas.openxmlformats.org/officeDocument/2006/relationships/hyperlink" Target="https://booking.sameday-testing.com/booking/california--redondo-beach" TargetMode="External"/><Relationship Id="rId14" Type="http://schemas.openxmlformats.org/officeDocument/2006/relationships/hyperlink" Target="https://la.fulgentgenetics.com/appointment/screen/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safier</dc:creator>
  <cp:keywords/>
  <dc:description/>
  <cp:lastModifiedBy>renee safier</cp:lastModifiedBy>
  <cp:revision>2</cp:revision>
  <dcterms:created xsi:type="dcterms:W3CDTF">2021-09-15T01:31:00Z</dcterms:created>
  <dcterms:modified xsi:type="dcterms:W3CDTF">2021-09-15T01:31:00Z</dcterms:modified>
</cp:coreProperties>
</file>